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544"/>
        <w:gridCol w:w="793"/>
        <w:gridCol w:w="722"/>
        <w:gridCol w:w="722"/>
        <w:gridCol w:w="651"/>
        <w:gridCol w:w="722"/>
        <w:gridCol w:w="651"/>
        <w:gridCol w:w="793"/>
        <w:gridCol w:w="722"/>
        <w:gridCol w:w="722"/>
        <w:gridCol w:w="722"/>
        <w:gridCol w:w="651"/>
        <w:gridCol w:w="722"/>
        <w:gridCol w:w="722"/>
        <w:gridCol w:w="543"/>
        <w:gridCol w:w="514"/>
        <w:gridCol w:w="543"/>
      </w:tblGrid>
      <w:tr w:rsidR="007D3C59" w:rsidRPr="007973E1" w:rsidTr="007D3C59">
        <w:trPr>
          <w:trHeight w:val="300"/>
        </w:trPr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DNA extract</w:t>
            </w:r>
          </w:p>
        </w:tc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AMEL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D10S1248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D12S391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D16S539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D18S51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D19S433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D21S11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D22S1045</w:t>
            </w:r>
          </w:p>
        </w:tc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D1S1656</w:t>
            </w:r>
          </w:p>
        </w:tc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D1S1677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D2S1338</w:t>
            </w:r>
          </w:p>
        </w:tc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D2S441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D3S1358</w:t>
            </w:r>
          </w:p>
        </w:tc>
        <w:tc>
          <w:tcPr>
            <w:tcW w:w="0" w:type="auto"/>
            <w:shd w:val="clear" w:color="auto" w:fill="000000" w:themeFill="text1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D8S1179</w:t>
            </w:r>
          </w:p>
        </w:tc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FGA</w:t>
            </w:r>
          </w:p>
        </w:tc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TH01</w:t>
            </w:r>
          </w:p>
        </w:tc>
        <w:tc>
          <w:tcPr>
            <w:tcW w:w="0" w:type="auto"/>
            <w:shd w:val="clear" w:color="auto" w:fill="000000" w:themeFill="text1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FFFFFF" w:themeColor="background1"/>
                <w:sz w:val="14"/>
                <w:szCs w:val="14"/>
              </w:rPr>
              <w:t>VWA</w:t>
            </w:r>
          </w:p>
        </w:tc>
      </w:tr>
      <w:tr w:rsidR="007D3C59" w:rsidRPr="007973E1" w:rsidTr="007D3C59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Donor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000000"/>
                <w:sz w:val="14"/>
                <w:szCs w:val="14"/>
              </w:rPr>
              <w:t>XY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13-16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18-24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15-17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28-29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15-18.3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14-15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17-24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11-14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22-24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7-8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14-16</w:t>
            </w:r>
          </w:p>
        </w:tc>
      </w:tr>
      <w:tr w:rsidR="007D3C59" w:rsidRPr="007973E1" w:rsidTr="007D3C59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Donor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000000"/>
                <w:sz w:val="14"/>
                <w:szCs w:val="14"/>
              </w:rPr>
              <w:t>XY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13-14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17-18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9-13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17-18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13.2-14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30-31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11-17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14-15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15-16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22-25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11-14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15-16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14-15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24-25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7-8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16</w:t>
            </w:r>
          </w:p>
        </w:tc>
      </w:tr>
      <w:tr w:rsidR="007D3C59" w:rsidRPr="007973E1" w:rsidTr="007D3C59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Donor 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7973E1">
              <w:rPr>
                <w:rFonts w:eastAsia="Times New Roman" w:cs="Times New Roman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13-14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18.3-21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9-11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14-17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28-31.2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15-16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16-17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22-24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11.3-14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15-17</w:t>
            </w:r>
          </w:p>
        </w:tc>
        <w:tc>
          <w:tcPr>
            <w:tcW w:w="0" w:type="auto"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22-23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6-7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D3C59" w:rsidRPr="007973E1" w:rsidRDefault="007D3C59" w:rsidP="00D95F00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16-18</w:t>
            </w:r>
          </w:p>
        </w:tc>
      </w:tr>
    </w:tbl>
    <w:p w:rsidR="00D613F5" w:rsidRDefault="007D3C59"/>
    <w:sectPr w:rsidR="00D613F5" w:rsidSect="007D3C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7D3C59"/>
    <w:rsid w:val="000410C8"/>
    <w:rsid w:val="00071BBF"/>
    <w:rsid w:val="001033AE"/>
    <w:rsid w:val="00276FC3"/>
    <w:rsid w:val="00334722"/>
    <w:rsid w:val="005F5FA4"/>
    <w:rsid w:val="00724346"/>
    <w:rsid w:val="007D3C59"/>
    <w:rsid w:val="0083710A"/>
    <w:rsid w:val="009605F1"/>
    <w:rsid w:val="009A3C2F"/>
    <w:rsid w:val="009B20EB"/>
    <w:rsid w:val="00B14AD5"/>
    <w:rsid w:val="00C3104E"/>
    <w:rsid w:val="00C414DD"/>
    <w:rsid w:val="00C67F3E"/>
    <w:rsid w:val="00D93BFE"/>
    <w:rsid w:val="00D95DBF"/>
    <w:rsid w:val="00DA2775"/>
    <w:rsid w:val="00DE20C6"/>
    <w:rsid w:val="00DE7604"/>
    <w:rsid w:val="00EA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3C59"/>
    <w:rPr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UZL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Bekaert</dc:creator>
  <cp:keywords/>
  <dc:description/>
  <cp:lastModifiedBy>Bram Bekaert</cp:lastModifiedBy>
  <cp:revision>1</cp:revision>
  <dcterms:created xsi:type="dcterms:W3CDTF">2012-03-08T09:22:00Z</dcterms:created>
  <dcterms:modified xsi:type="dcterms:W3CDTF">2012-03-08T09:25:00Z</dcterms:modified>
</cp:coreProperties>
</file>